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5.png" ContentType="image/png"/>
  <Override PartName="/word/media/rId23.png" ContentType="image/png"/>
  <Override PartName="/word/media/rId26.jpg" ContentType="image/jpeg"/>
  <Override PartName="/word/media/rId29.png" ContentType="image/png"/>
  <Override PartName="/word/media/rId32.jpg" ContentType="image/jpeg"/>
  <Override PartName="/word/media/rId37.png" ContentType="image/png"/>
  <Override PartName="/word/media/rId40.png" ContentType="image/png"/>
  <Override PartName="/word/media/rId43.png" ContentType="image/png"/>
  <Override PartName="/word/media/rId46.png" ContentType="image/png"/>
  <Override PartName="/word/media/rId49.jpg" ContentType="image/jpeg"/>
  <Override PartName="/word/media/rId5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2-slicing-solids"/>
    <w:p>
      <w:pPr>
        <w:pStyle w:val="Heading2"/>
      </w:pPr>
      <w:r>
        <w:t xml:space="preserve">Lesson 2: Slicing Solids</w:t>
      </w:r>
    </w:p>
    <w:bookmarkEnd w:id="20"/>
    <w:p>
      <w:pPr>
        <w:numPr>
          <w:ilvl w:val="0"/>
          <w:numId w:val="1001"/>
        </w:numPr>
        <w:pStyle w:val="Compact"/>
      </w:pPr>
      <w:r>
        <w:t xml:space="preserve">Let’s analyze cross sections by slicing three-dimensional solids.</w:t>
      </w:r>
    </w:p>
    <w:bookmarkStart w:id="21" w:name="slice-this"/>
    <w:p>
      <w:pPr>
        <w:pStyle w:val="Heading3"/>
      </w:pPr>
      <w:r>
        <w:t xml:space="preserve">2.1: Slice This</w:t>
      </w:r>
    </w:p>
    <w:p>
      <w:pPr>
        <w:pStyle w:val="FirstParagraph"/>
      </w:pPr>
      <w:r>
        <w:t xml:space="preserve">Imagine slicing a cylinder with a straight cut. The flat surface you sliced along is called a</w:t>
      </w:r>
      <w:r>
        <w:t xml:space="preserve"> </w:t>
      </w:r>
      <w:r>
        <w:rPr>
          <w:bCs/>
          <w:b/>
        </w:rPr>
        <w:t xml:space="preserve">cross section</w:t>
      </w:r>
      <w:r>
        <w:t xml:space="preserve">. Try to sketch all the possible kinds of cross sections of a cylinder.</w:t>
      </w:r>
    </w:p>
    <w:bookmarkEnd w:id="21"/>
    <w:bookmarkStart w:id="22" w:name="slice-that"/>
    <w:p>
      <w:pPr>
        <w:pStyle w:val="Heading3"/>
      </w:pPr>
      <w:r>
        <w:t xml:space="preserve">2.2: Slice That</w:t>
      </w:r>
    </w:p>
    <w:p>
      <w:pPr>
        <w:pStyle w:val="FirstParagraph"/>
      </w:pPr>
      <w:r>
        <w:t xml:space="preserve">Your teacher will give your group a three-dimensional solid to analyze.</w:t>
      </w:r>
    </w:p>
    <w:p>
      <w:pPr>
        <w:numPr>
          <w:ilvl w:val="0"/>
          <w:numId w:val="1002"/>
        </w:numPr>
        <w:pStyle w:val="Compact"/>
      </w:pPr>
      <w:r>
        <w:t xml:space="preserve">Sketch predictions of all the kinds of cross sections that could be created from your solid.</w:t>
      </w:r>
    </w:p>
    <w:p>
      <w:pPr>
        <w:numPr>
          <w:ilvl w:val="0"/>
          <w:numId w:val="1002"/>
        </w:numPr>
        <w:pStyle w:val="Compact"/>
      </w:pPr>
      <w:r>
        <w:t xml:space="preserve">Slice your solid to confirm your predictions. Sketch any new cross sections you find after slicing.</w:t>
      </w:r>
    </w:p>
    <w:bookmarkEnd w:id="22"/>
    <w:bookmarkStart w:id="36" w:name="stack-em-up"/>
    <w:p>
      <w:pPr>
        <w:pStyle w:val="Heading3"/>
      </w:pPr>
      <w:r>
        <w:t xml:space="preserve">2.3: Stack ‘Em Up</w:t>
      </w:r>
    </w:p>
    <w:p>
      <w:pPr>
        <w:pStyle w:val="FirstParagraph"/>
      </w:pPr>
      <w:r>
        <w:t xml:space="preserve">Each question shows several parallel cross-sectional slabs of the same three-dimensional solid. Name each solid.</w:t>
      </w:r>
    </w:p>
    <w:p>
      <w:pPr>
        <w:numPr>
          <w:ilvl w:val="0"/>
          <w:numId w:val="1003"/>
        </w:numPr>
        <w:pStyle w:val="Compact"/>
      </w:pPr>
      <w:r>
        <w:drawing>
          <wp:inline>
            <wp:extent cx="5943600" cy="1314338"/>
            <wp:effectExtent b="0" l="0" r="0" t="0"/>
            <wp:docPr descr="8 triangles in order from smallest to largest." title="" id="24" name="Picture"/>
            <a:graphic>
              <a:graphicData uri="http://schemas.openxmlformats.org/drawingml/2006/picture">
                <pic:pic>
                  <pic:nvPicPr>
                    <pic:cNvPr descr="/app/tmp/embedder-1670997769.2407823.PNG" id="25" name="Picture"/>
                    <pic:cNvPicPr>
                      <a:picLocks noChangeArrowheads="1" noChangeAspect="1"/>
                    </pic:cNvPicPr>
                  </pic:nvPicPr>
                  <pic:blipFill>
                    <a:blip r:embed="rId23"/>
                    <a:stretch>
                      <a:fillRect/>
                    </a:stretch>
                  </pic:blipFill>
                  <pic:spPr bwMode="auto">
                    <a:xfrm>
                      <a:off x="0" y="0"/>
                      <a:ext cx="5943600" cy="1314338"/>
                    </a:xfrm>
                    <a:prstGeom prst="rect">
                      <a:avLst/>
                    </a:prstGeom>
                    <a:noFill/>
                    <a:ln w="9525">
                      <a:noFill/>
                      <a:headEnd/>
                      <a:tailEnd/>
                    </a:ln>
                  </pic:spPr>
                </pic:pic>
              </a:graphicData>
            </a:graphic>
          </wp:inline>
        </w:drawing>
      </w:r>
    </w:p>
    <w:p>
      <w:pPr>
        <w:numPr>
          <w:ilvl w:val="0"/>
          <w:numId w:val="1003"/>
        </w:numPr>
        <w:pStyle w:val="Compact"/>
      </w:pPr>
      <w:r>
        <w:drawing>
          <wp:inline>
            <wp:extent cx="5943600" cy="4457700"/>
            <wp:effectExtent b="0" l="0" r="0" t="0"/>
            <wp:docPr descr="8 geometric shapes." title="" id="27" name="Picture"/>
            <a:graphic>
              <a:graphicData uri="http://schemas.openxmlformats.org/drawingml/2006/picture">
                <pic:pic>
                  <pic:nvPicPr>
                    <pic:cNvPr descr="/app/tmp/embedder-1670997769.2990177.jpg" id="28" name="Picture"/>
                    <pic:cNvPicPr>
                      <a:picLocks noChangeArrowheads="1" noChangeAspect="1"/>
                    </pic:cNvPicPr>
                  </pic:nvPicPr>
                  <pic:blipFill>
                    <a:blip r:embed="rId26"/>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3"/>
        </w:numPr>
        <w:pStyle w:val="Compact"/>
      </w:pPr>
      <w:r>
        <w:drawing>
          <wp:inline>
            <wp:extent cx="5943600" cy="1061144"/>
            <wp:effectExtent b="0" l="0" r="0" t="0"/>
            <wp:docPr descr="10 circles from small to large at the middle and then back to small." title="" id="30" name="Picture"/>
            <a:graphic>
              <a:graphicData uri="http://schemas.openxmlformats.org/drawingml/2006/picture">
                <pic:pic>
                  <pic:nvPicPr>
                    <pic:cNvPr descr="/app/tmp/embedder-1670997769.3604658.PNG" id="31" name="Picture"/>
                    <pic:cNvPicPr>
                      <a:picLocks noChangeArrowheads="1" noChangeAspect="1"/>
                    </pic:cNvPicPr>
                  </pic:nvPicPr>
                  <pic:blipFill>
                    <a:blip r:embed="rId29"/>
                    <a:stretch>
                      <a:fillRect/>
                    </a:stretch>
                  </pic:blipFill>
                  <pic:spPr bwMode="auto">
                    <a:xfrm>
                      <a:off x="0" y="0"/>
                      <a:ext cx="5943600" cy="1061144"/>
                    </a:xfrm>
                    <a:prstGeom prst="rect">
                      <a:avLst/>
                    </a:prstGeom>
                    <a:noFill/>
                    <a:ln w="9525">
                      <a:noFill/>
                      <a:headEnd/>
                      <a:tailEnd/>
                    </a:ln>
                  </pic:spPr>
                </pic:pic>
              </a:graphicData>
            </a:graphic>
          </wp:inline>
        </w:drawing>
      </w:r>
    </w:p>
    <w:bookmarkStart w:id="35" w:name="are-you-ready-for-more"/>
    <w:p>
      <w:pPr>
        <w:pStyle w:val="Heading4"/>
      </w:pPr>
      <w:r>
        <w:t xml:space="preserve">Are you ready for more?</w:t>
      </w:r>
    </w:p>
    <w:p>
      <w:pPr>
        <w:pStyle w:val="FirstParagraph"/>
      </w:pPr>
      <w:r>
        <w:t xml:space="preserve">3D-printers stack layers of material to make a three-dimensional shape. Computer software slices a digital model of an object into layers, and the printer stacks those layers one on top of another to replicate the digital model in the real world.</w:t>
      </w:r>
    </w:p>
    <w:p>
      <w:pPr>
        <w:pStyle w:val="BodyText"/>
      </w:pPr>
      <w:r>
        <w:drawing>
          <wp:inline>
            <wp:extent cx="1892808" cy="2752344"/>
            <wp:effectExtent b="0" l="0" r="0" t="0"/>
            <wp:docPr descr="A toy rocket. " title="" id="33" name="Picture"/>
            <a:graphic>
              <a:graphicData uri="http://schemas.openxmlformats.org/drawingml/2006/picture">
                <pic:pic>
                  <pic:nvPicPr>
                    <pic:cNvPr descr="/app/tmp/embedder-1670997769.426716.jpg" id="34" name="Picture"/>
                    <pic:cNvPicPr>
                      <a:picLocks noChangeArrowheads="1" noChangeAspect="1"/>
                    </pic:cNvPicPr>
                  </pic:nvPicPr>
                  <pic:blipFill>
                    <a:blip r:embed="rId32"/>
                    <a:stretch>
                      <a:fillRect/>
                    </a:stretch>
                  </pic:blipFill>
                  <pic:spPr bwMode="auto">
                    <a:xfrm>
                      <a:off x="0" y="0"/>
                      <a:ext cx="1892808" cy="2752344"/>
                    </a:xfrm>
                    <a:prstGeom prst="rect">
                      <a:avLst/>
                    </a:prstGeom>
                    <a:noFill/>
                    <a:ln w="9525">
                      <a:noFill/>
                      <a:headEnd/>
                      <a:tailEnd/>
                    </a:ln>
                  </pic:spPr>
                </pic:pic>
              </a:graphicData>
            </a:graphic>
          </wp:inline>
        </w:drawing>
      </w:r>
    </w:p>
    <w:p>
      <w:pPr>
        <w:numPr>
          <w:ilvl w:val="0"/>
          <w:numId w:val="1004"/>
        </w:numPr>
        <w:pStyle w:val="Compact"/>
      </w:pPr>
      <w:r>
        <w:t xml:space="preserve">Draw 3 different horizontal cross sections from the object in the image.</w:t>
      </w:r>
    </w:p>
    <w:p>
      <w:pPr>
        <w:numPr>
          <w:ilvl w:val="0"/>
          <w:numId w:val="1004"/>
        </w:numPr>
        <w:pStyle w:val="Compact"/>
      </w:pPr>
      <w:r>
        <w:t xml:space="preserve">The layers can be printed in different thicknesses. How would the thickness of the layers affect the final appearance of the object?</w:t>
      </w:r>
    </w:p>
    <w:p>
      <w:pPr>
        <w:numPr>
          <w:ilvl w:val="0"/>
          <w:numId w:val="1004"/>
        </w:numPr>
        <w:pStyle w:val="Compact"/>
      </w:pPr>
      <w:r>
        <w:t xml:space="preserve">Suppose we printed a rectangular prism. How would the thickness of the layers affect the final appearance of the prism?</w:t>
      </w:r>
    </w:p>
    <w:bookmarkEnd w:id="35"/>
    <w:bookmarkEnd w:id="36"/>
    <w:bookmarkStart w:id="58" w:name="lesson-2-summary"/>
    <w:p>
      <w:pPr>
        <w:pStyle w:val="Heading3"/>
      </w:pPr>
      <w:r>
        <w:t xml:space="preserve">Lesson 2 Summary</w:t>
      </w:r>
    </w:p>
    <w:p>
      <w:pPr>
        <w:pStyle w:val="FirstParagraph"/>
      </w:pPr>
      <w:r>
        <w:t xml:space="preserve">In earlier grades, you learned some vocabulary terms about solid geometry: A</w:t>
      </w:r>
      <w:r>
        <w:t xml:space="preserve"> </w:t>
      </w:r>
      <w:r>
        <w:rPr>
          <w:bCs/>
          <w:b/>
        </w:rPr>
        <w:t xml:space="preserve">sphere</w:t>
      </w:r>
      <w:r>
        <w:t xml:space="preserve"> </w:t>
      </w:r>
      <w:r>
        <w:t xml:space="preserve">is the set of points in three-dimensional space the same distance from some center. A</w:t>
      </w:r>
      <w:r>
        <w:t xml:space="preserve"> </w:t>
      </w:r>
      <w:r>
        <w:rPr>
          <w:bCs/>
          <w:b/>
        </w:rPr>
        <w:t xml:space="preserve">prism</w:t>
      </w:r>
      <w:r>
        <w:t xml:space="preserve"> </w:t>
      </w:r>
      <w:r>
        <w:t xml:space="preserve">has two congruent</w:t>
      </w:r>
      <w:r>
        <w:t xml:space="preserve"> </w:t>
      </w:r>
      <w:r>
        <w:rPr>
          <w:bCs/>
          <w:b/>
        </w:rPr>
        <w:t xml:space="preserve">faces</w:t>
      </w:r>
      <w:r>
        <w:t xml:space="preserve"> </w:t>
      </w:r>
      <w:r>
        <w:t xml:space="preserve">(or sides) that are called bases. The bases are connected by parallelograms. A</w:t>
      </w:r>
      <w:r>
        <w:t xml:space="preserve"> </w:t>
      </w:r>
      <w:r>
        <w:rPr>
          <w:bCs/>
          <w:b/>
        </w:rPr>
        <w:t xml:space="preserve">cylinder</w:t>
      </w:r>
      <w:r>
        <w:t xml:space="preserve"> </w:t>
      </w:r>
      <w:r>
        <w:t xml:space="preserve">is like a prism except the bases are circles. A</w:t>
      </w:r>
      <w:r>
        <w:t xml:space="preserve"> </w:t>
      </w:r>
      <w:r>
        <w:rPr>
          <w:bCs/>
          <w:b/>
        </w:rPr>
        <w:t xml:space="preserve">pyramid</w:t>
      </w:r>
      <w:r>
        <w:t xml:space="preserve"> </w:t>
      </w:r>
      <w:r>
        <w:t xml:space="preserve">has one base. The remaining faces are triangles that all meet at a single vertex. A</w:t>
      </w:r>
      <w:r>
        <w:t xml:space="preserve"> </w:t>
      </w:r>
      <w:r>
        <w:rPr>
          <w:bCs/>
          <w:b/>
        </w:rPr>
        <w:t xml:space="preserve">cone</w:t>
      </w:r>
      <w:r>
        <w:t xml:space="preserve"> </w:t>
      </w:r>
      <w:r>
        <w:t xml:space="preserve">is like a pyramid except the base is a circle.</w:t>
      </w:r>
    </w:p>
    <w:p>
      <w:pPr>
        <w:pStyle w:val="BodyText"/>
      </w:pPr>
      <w:r>
        <w:t xml:space="preserve">We often analyze</w:t>
      </w:r>
      <w:r>
        <w:t xml:space="preserve"> </w:t>
      </w:r>
      <w:r>
        <w:rPr>
          <w:bCs/>
          <w:b/>
        </w:rPr>
        <w:t xml:space="preserve">cross sections</w:t>
      </w:r>
      <w:r>
        <w:t xml:space="preserve"> </w:t>
      </w:r>
      <w:r>
        <w:t xml:space="preserve">of solids. A cross section is the intersection of a solid with a</w:t>
      </w:r>
      <w:r>
        <w:t xml:space="preserve"> </w:t>
      </w:r>
      <w:r>
        <w:rPr>
          <w:iCs/>
          <w:i/>
        </w:rPr>
        <w:t xml:space="preserve">plane</w:t>
      </w:r>
      <w:r>
        <w:t xml:space="preserve">, or a two-dimensional figure that extends forever in all directions. For example, some cheese is sold in cylindrical blocks. If you stand the cheese on end and slice vertically, you will get a rectangle, as shown. This rectangle is a cross section of the cylinder.</w:t>
      </w:r>
    </w:p>
    <w:p>
      <w:pPr>
        <w:pStyle w:val="BodyText"/>
      </w:pPr>
      <w:r>
        <w:drawing>
          <wp:inline>
            <wp:extent cx="2971800" cy="3291840"/>
            <wp:effectExtent b="0" l="0" r="0" t="0"/>
            <wp:docPr descr="A cylinder sliced down the center vertically by a rectangle." title="" id="38" name="Picture"/>
            <a:graphic>
              <a:graphicData uri="http://schemas.openxmlformats.org/drawingml/2006/picture">
                <pic:pic>
                  <pic:nvPicPr>
                    <pic:cNvPr descr="/app/tmp/embedder-1670997769.5160964.png" id="39" name="Picture"/>
                    <pic:cNvPicPr>
                      <a:picLocks noChangeArrowheads="1" noChangeAspect="1"/>
                    </pic:cNvPicPr>
                  </pic:nvPicPr>
                  <pic:blipFill>
                    <a:blip r:embed="rId37"/>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t xml:space="preserve">Here are 3 more examples of cross sections created by intersecting a plane and a cylinder.</w:t>
      </w:r>
    </w:p>
    <w:p>
      <w:pPr>
        <w:pStyle w:val="BodyText"/>
      </w:pPr>
      <w:r>
        <w:drawing>
          <wp:inline>
            <wp:extent cx="2971800" cy="3291840"/>
            <wp:effectExtent b="0" l="0" r="0" t="0"/>
            <wp:docPr descr="Cross section of a cylinder " title="" id="41" name="Picture"/>
            <a:graphic>
              <a:graphicData uri="http://schemas.openxmlformats.org/drawingml/2006/picture">
                <pic:pic>
                  <pic:nvPicPr>
                    <pic:cNvPr descr="/app/tmp/embedder-1670997769.6282809.png" id="42" name="Picture"/>
                    <pic:cNvPicPr>
                      <a:picLocks noChangeArrowheads="1" noChangeAspect="1"/>
                    </pic:cNvPicPr>
                  </pic:nvPicPr>
                  <pic:blipFill>
                    <a:blip r:embed="rId40"/>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drawing>
          <wp:inline>
            <wp:extent cx="2971800" cy="3291840"/>
            <wp:effectExtent b="0" l="0" r="0" t="0"/>
            <wp:docPr descr="Cross section of a cylinder " title="" id="44" name="Picture"/>
            <a:graphic>
              <a:graphicData uri="http://schemas.openxmlformats.org/drawingml/2006/picture">
                <pic:pic>
                  <pic:nvPicPr>
                    <pic:cNvPr descr="/app/tmp/embedder-1670997769.7125766.png" id="45" name="Picture"/>
                    <pic:cNvPicPr>
                      <a:picLocks noChangeArrowheads="1" noChangeAspect="1"/>
                    </pic:cNvPicPr>
                  </pic:nvPicPr>
                  <pic:blipFill>
                    <a:blip r:embed="rId43"/>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drawing>
          <wp:inline>
            <wp:extent cx="2971800" cy="3291840"/>
            <wp:effectExtent b="0" l="0" r="0" t="0"/>
            <wp:docPr descr="Cross section of cylinder " title="" id="47" name="Picture"/>
            <a:graphic>
              <a:graphicData uri="http://schemas.openxmlformats.org/drawingml/2006/picture">
                <pic:pic>
                  <pic:nvPicPr>
                    <pic:cNvPr descr="/app/tmp/embedder-1670997769.8116093.png" id="48" name="Picture"/>
                    <pic:cNvPicPr>
                      <a:picLocks noChangeArrowheads="1" noChangeAspect="1"/>
                    </pic:cNvPicPr>
                  </pic:nvPicPr>
                  <pic:blipFill>
                    <a:blip r:embed="rId46"/>
                    <a:stretch>
                      <a:fillRect/>
                    </a:stretch>
                  </pic:blipFill>
                  <pic:spPr bwMode="auto">
                    <a:xfrm>
                      <a:off x="0" y="0"/>
                      <a:ext cx="2971800" cy="3291840"/>
                    </a:xfrm>
                    <a:prstGeom prst="rect">
                      <a:avLst/>
                    </a:prstGeom>
                    <a:noFill/>
                    <a:ln w="9525">
                      <a:noFill/>
                      <a:headEnd/>
                      <a:tailEnd/>
                    </a:ln>
                  </pic:spPr>
                </pic:pic>
              </a:graphicData>
            </a:graphic>
          </wp:inline>
        </w:drawing>
      </w:r>
    </w:p>
    <w:p>
      <w:pPr>
        <w:pStyle w:val="BodyText"/>
      </w:pPr>
      <w:r>
        <w:t xml:space="preserve">If you wanted to serve your cylindrical cheese at a party, you might cut it into several pieces, like this. The pieces are thin cylinders. They are like cross sections, but they are three-dimensional. All the cuts were made parallel to one another. By looking at the slices, or by stacking them up, you could figure out that the original shape of the cheese was a cylinder.</w:t>
      </w:r>
    </w:p>
    <w:p>
      <w:pPr>
        <w:pStyle w:val="BodyText"/>
      </w:pPr>
      <w:r>
        <w:drawing>
          <wp:inline>
            <wp:extent cx="5943600" cy="4457700"/>
            <wp:effectExtent b="0" l="0" r="0" t="0"/>
            <wp:docPr descr="Image of slices of cylindrical cheese spread out on a wooden cutting board." title="" id="50" name="Picture"/>
            <a:graphic>
              <a:graphicData uri="http://schemas.openxmlformats.org/drawingml/2006/picture">
                <pic:pic>
                  <pic:nvPicPr>
                    <pic:cNvPr descr="/app/tmp/embedder-1670997769.911269.jpg" id="51" name="Picture"/>
                    <pic:cNvPicPr>
                      <a:picLocks noChangeArrowheads="1" noChangeAspect="1"/>
                    </pic:cNvPicPr>
                  </pic:nvPicPr>
                  <pic:blipFill>
                    <a:blip r:embed="rId49"/>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What if another cheese plate contained slices whose radii got bigger to a maximum size and then got smaller again? The cheese was probably in the shape of a sphere. A sphere has circular cross sections. The size of the circular cross sections increases as you get closer to the center of the sphere, then decreases past the center.</w:t>
      </w:r>
    </w:p>
    <w:p>
      <w:pPr>
        <w:pStyle w:val="BodyText"/>
      </w:pPr>
      <w:r>
        <w:drawing>
          <wp:inline>
            <wp:extent cx="1920239" cy="2011692"/>
            <wp:effectExtent b="0" l="0" r="0" t="0"/>
            <wp:docPr descr="A sphere sliced horizontally into 7 parts. Colors from top to bottom, yellow, green, light blue, dark blue, light blue, green and yellow." title="" id="53" name="Picture"/>
            <a:graphic>
              <a:graphicData uri="http://schemas.openxmlformats.org/drawingml/2006/picture">
                <pic:pic>
                  <pic:nvPicPr>
                    <pic:cNvPr descr="/app/tmp/embedder-1670997769.9760451.png" id="54" name="Picture"/>
                    <pic:cNvPicPr>
                      <a:picLocks noChangeArrowheads="1" noChangeAspect="1"/>
                    </pic:cNvPicPr>
                  </pic:nvPicPr>
                  <pic:blipFill>
                    <a:blip r:embed="rId52"/>
                    <a:stretch>
                      <a:fillRect/>
                    </a:stretch>
                  </pic:blipFill>
                  <pic:spPr bwMode="auto">
                    <a:xfrm>
                      <a:off x="0" y="0"/>
                      <a:ext cx="1920239" cy="2011692"/>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56" name="Picture"/>
            <a:graphic>
              <a:graphicData uri="http://schemas.openxmlformats.org/drawingml/2006/picture">
                <pic:pic>
                  <pic:nvPicPr>
                    <pic:cNvPr descr="/app/app/assets/images/export/ccby_logo_small.png" id="57" name="Picture"/>
                    <pic:cNvPicPr>
                      <a:picLocks noChangeArrowheads="1" noChangeAspect="1"/>
                    </pic:cNvPicPr>
                  </pic:nvPicPr>
                  <pic:blipFill>
                    <a:blip r:embed="rId5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5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5" Target="media/rId55.png" /><Relationship Type="http://schemas.openxmlformats.org/officeDocument/2006/relationships/image" Id="rId23" Target="media/rId23.png" /><Relationship Type="http://schemas.openxmlformats.org/officeDocument/2006/relationships/image" Id="rId26" Target="media/rId26.jpg" /><Relationship Type="http://schemas.openxmlformats.org/officeDocument/2006/relationships/image" Id="rId29" Target="media/rId29.png" /><Relationship Type="http://schemas.openxmlformats.org/officeDocument/2006/relationships/image" Id="rId32" Target="media/rId32.jpg" /><Relationship Type="http://schemas.openxmlformats.org/officeDocument/2006/relationships/image" Id="rId37" Target="media/rId37.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9" Target="media/rId49.jp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2022-12-14T06:02:50Z</dcterms:created>
  <dcterms:modified xsi:type="dcterms:W3CDTF">2022-12-14T06:02:50Z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M3iGluBuQs5CybRCIYRLHTJZg6y0ajvPTiHXEku/TzwXfMPPjOa6k4ctF1xw4Gd1C7H6KqDgZtTLqzJiP7BMYQ==</vt:lpwstr>
  </property>
</Properties>
</file>