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12018b50167a5204927df21cf4625c2e79efce"/>
    <w:p>
      <w:pPr>
        <w:pStyle w:val="Heading2"/>
      </w:pPr>
      <w:r>
        <w:t xml:space="preserve">Unit 6 Lesson 20: Combining Like Terms (Part 1)</w:t>
      </w:r>
    </w:p>
    <w:bookmarkEnd w:id="20"/>
    <w:bookmarkStart w:id="22" w:name="why-is-it-true-warm-up"/>
    <w:p>
      <w:pPr>
        <w:pStyle w:val="Heading3"/>
      </w:pPr>
      <w:r>
        <w:t xml:space="preserve">1 Why is it True? (Warm up)</w:t>
      </w:r>
    </w:p>
    <w:bookmarkStart w:id="21" w:name="student-task-statement"/>
    <w:p>
      <w:pPr>
        <w:pStyle w:val="Heading4"/>
      </w:pPr>
      <w:r>
        <w:t xml:space="preserve">Student Task Statement</w:t>
      </w:r>
    </w:p>
    <w:p>
      <w:pPr>
        <w:pStyle w:val="FirstParagraph"/>
      </w:pPr>
      <w:r>
        <w:t xml:space="preserve">Explain why each statement is true.</w:t>
      </w:r>
    </w:p>
    <w:p>
      <w:pPr>
        <w:numPr>
          <w:ilvl w:val="0"/>
          <w:numId w:val="1001"/>
        </w:numPr>
        <w:pStyle w:val="Compact"/>
      </w:pPr>
      <m:oMath>
        <m:r>
          <m:t>5</m:t>
        </m:r>
        <m:r>
          <m:rPr>
            <m:sty m:val="p"/>
          </m:rPr>
          <m:t>+</m:t>
        </m:r>
        <m:r>
          <m:t>2</m:t>
        </m:r>
        <m:r>
          <m:rPr>
            <m:sty m:val="p"/>
          </m:rPr>
          <m:t>+</m:t>
        </m:r>
        <m:r>
          <m:t>3</m:t>
        </m:r>
        <m:r>
          <m:rPr>
            <m:sty m:val="p"/>
          </m:rPr>
          <m:t>=</m:t>
        </m:r>
        <m:r>
          <m:t>5</m:t>
        </m:r>
        <m:r>
          <m:rPr>
            <m:sty m:val="p"/>
          </m:rPr>
          <m:t>+</m:t>
        </m:r>
        <m:d>
          <m:dPr>
            <m:begChr m:val="("/>
            <m:endChr m:val=")"/>
            <m:sepChr m:val=""/>
            <m:grow/>
          </m:dPr>
          <m:e>
            <m:r>
              <m:t>2</m:t>
            </m:r>
            <m:r>
              <m:rPr>
                <m:sty m:val="p"/>
              </m:rPr>
              <m:t>+</m:t>
            </m:r>
            <m:r>
              <m:t>3</m:t>
            </m:r>
          </m:e>
        </m:d>
      </m:oMath>
    </w:p>
    <w:p>
      <w:pPr>
        <w:numPr>
          <w:ilvl w:val="0"/>
          <w:numId w:val="1001"/>
        </w:numPr>
        <w:pStyle w:val="Compact"/>
      </w:pPr>
      <m:oMath>
        <m:r>
          <m:t>9</m:t>
        </m:r>
        <m:r>
          <m:t>a</m:t>
        </m:r>
      </m:oMath>
      <w:r>
        <w:t xml:space="preserve"> </w:t>
      </w:r>
      <w:r>
        <w:t xml:space="preserve">is equivalent to</w:t>
      </w:r>
      <w:r>
        <w:t xml:space="preserve"> </w:t>
      </w:r>
      <m:oMath>
        <m:r>
          <m:t>11</m:t>
        </m:r>
        <m:r>
          <m:t>a</m:t>
        </m:r>
        <m:r>
          <m:rPr>
            <m:sty m:val="p"/>
          </m:rPr>
          <m:t>−</m:t>
        </m:r>
        <m:r>
          <m:t>2</m:t>
        </m:r>
        <m:r>
          <m:t>a</m:t>
        </m:r>
      </m:oMath>
      <w:r>
        <w:t xml:space="preserve">.</w:t>
      </w:r>
    </w:p>
    <w:p>
      <w:pPr>
        <w:numPr>
          <w:ilvl w:val="0"/>
          <w:numId w:val="1001"/>
        </w:numPr>
        <w:pStyle w:val="Compact"/>
      </w:pPr>
      <m:oMath>
        <m:r>
          <m:t>7</m:t>
        </m:r>
        <m:r>
          <m:t>a</m:t>
        </m:r>
        <m:r>
          <m:rPr>
            <m:sty m:val="p"/>
          </m:rPr>
          <m:t>+</m:t>
        </m:r>
        <m:r>
          <m:t>4</m:t>
        </m:r>
        <m:r>
          <m:rPr>
            <m:sty m:val="p"/>
          </m:rPr>
          <m:t>−</m:t>
        </m:r>
        <m:r>
          <m:t>2</m:t>
        </m:r>
        <m:r>
          <m:t>a</m:t>
        </m:r>
      </m:oMath>
      <w:r>
        <w:t xml:space="preserve"> </w:t>
      </w:r>
      <w:r>
        <w:t xml:space="preserve">is equivalent to</w:t>
      </w:r>
      <w:r>
        <w:t xml:space="preserve"> </w:t>
      </w:r>
      <m:oMath>
        <m:r>
          <m:t>7</m:t>
        </m:r>
        <m:r>
          <m:t>a</m:t>
        </m:r>
        <m:r>
          <m:rPr>
            <m:sty m:val="p"/>
          </m:rPr>
          <m:t>+</m:t>
        </m:r>
        <m:r>
          <m:rPr>
            <m:nor/>
            <m:sty m:val="p"/>
          </m:rPr>
          <m:t>-</m:t>
        </m:r>
        <m:r>
          <m:t>2</m:t>
        </m:r>
        <m:r>
          <m:t>a</m:t>
        </m:r>
        <m:r>
          <m:rPr>
            <m:sty m:val="p"/>
          </m:rPr>
          <m:t>+</m:t>
        </m:r>
        <m:r>
          <m:t>4</m:t>
        </m:r>
      </m:oMath>
      <w:r>
        <w:t xml:space="preserve">.</w:t>
      </w:r>
    </w:p>
    <w:p>
      <w:pPr>
        <w:numPr>
          <w:ilvl w:val="0"/>
          <w:numId w:val="1001"/>
        </w:numPr>
        <w:pStyle w:val="Compact"/>
      </w:pPr>
      <m:oMath>
        <m:r>
          <m:t>8</m:t>
        </m:r>
        <m:r>
          <m:t>a</m:t>
        </m:r>
        <m:r>
          <m:rPr>
            <m:sty m:val="p"/>
          </m:rPr>
          <m:t>−</m:t>
        </m:r>
        <m:d>
          <m:dPr>
            <m:begChr m:val="("/>
            <m:endChr m:val=")"/>
            <m:sepChr m:val=""/>
            <m:grow/>
          </m:dPr>
          <m:e>
            <m:r>
              <m:t>8</m:t>
            </m:r>
            <m:r>
              <m:t>a</m:t>
            </m:r>
            <m:r>
              <m:rPr>
                <m:sty m:val="p"/>
              </m:rPr>
              <m:t>−</m:t>
            </m:r>
            <m:r>
              <m:t>8</m:t>
            </m:r>
          </m:e>
        </m:d>
      </m:oMath>
      <w:r>
        <w:t xml:space="preserve"> </w:t>
      </w:r>
      <w:r>
        <w:t xml:space="preserve">is equivalent to 8.</w:t>
      </w:r>
    </w:p>
    <w:bookmarkEnd w:id="21"/>
    <w:bookmarkEnd w:id="22"/>
    <w:bookmarkStart w:id="24" w:name="as-and-bs"/>
    <w:p>
      <w:pPr>
        <w:pStyle w:val="Heading3"/>
      </w:pPr>
      <w:r>
        <w:t xml:space="preserve">2 A’s and B’s</w:t>
      </w:r>
    </w:p>
    <w:bookmarkStart w:id="23" w:name="student-task-statement-1"/>
    <w:p>
      <w:pPr>
        <w:pStyle w:val="Heading4"/>
      </w:pPr>
      <w:r>
        <w:t xml:space="preserve">Student Task Statement</w:t>
      </w:r>
    </w:p>
    <w:p>
      <w:pPr>
        <w:pStyle w:val="FirstParagraph"/>
      </w:pPr>
      <w:r>
        <w:t xml:space="preserve">Diego and Jada are both trying to write an expression with fewer terms that is equivalent to</w:t>
      </w:r>
      <w:r>
        <w:t xml:space="preserve"> </w:t>
      </w:r>
      <m:oMath>
        <m:r>
          <m:t>7</m:t>
        </m:r>
        <m:r>
          <m:t>a</m:t>
        </m:r>
        <m:r>
          <m:rPr>
            <m:sty m:val="p"/>
          </m:rPr>
          <m:t>+</m:t>
        </m:r>
        <m:r>
          <m:t>5</m:t>
        </m:r>
        <m:r>
          <m:t>b</m:t>
        </m:r>
        <m:r>
          <m:rPr>
            <m:sty m:val="p"/>
          </m:rPr>
          <m:t>−</m:t>
        </m:r>
        <m:r>
          <m:t>3</m:t>
        </m:r>
        <m:r>
          <m:t>a</m:t>
        </m:r>
        <m:r>
          <m:rPr>
            <m:sty m:val="p"/>
          </m:rPr>
          <m:t>+</m:t>
        </m:r>
        <m:r>
          <m:t>4</m:t>
        </m:r>
        <m:r>
          <m:t>b</m:t>
        </m:r>
      </m:oMath>
    </w:p>
    <w:p>
      <w:pPr>
        <w:numPr>
          <w:ilvl w:val="0"/>
          <w:numId w:val="1002"/>
        </w:numPr>
        <w:pStyle w:val="Compact"/>
      </w:pPr>
      <w:r>
        <w:t xml:space="preserve">Jada thinks</w:t>
      </w:r>
      <w:r>
        <w:t xml:space="preserve"> </w:t>
      </w:r>
      <m:oMath>
        <m:r>
          <m:t>10</m:t>
        </m:r>
        <m:r>
          <m:t>a</m:t>
        </m:r>
        <m:r>
          <m:rPr>
            <m:sty m:val="p"/>
          </m:rPr>
          <m:t>+</m:t>
        </m:r>
        <m:r>
          <m:t>1</m:t>
        </m:r>
        <m:r>
          <m:t>b</m:t>
        </m:r>
      </m:oMath>
      <w:r>
        <w:t xml:space="preserve"> </w:t>
      </w:r>
      <w:r>
        <w:t xml:space="preserve">is equivalent to the original expression.</w:t>
      </w:r>
    </w:p>
    <w:p>
      <w:pPr>
        <w:numPr>
          <w:ilvl w:val="0"/>
          <w:numId w:val="1002"/>
        </w:numPr>
        <w:pStyle w:val="Compact"/>
      </w:pPr>
      <w:r>
        <w:t xml:space="preserve">Diego thinks</w:t>
      </w:r>
      <w:r>
        <w:t xml:space="preserve"> </w:t>
      </w:r>
      <m:oMath>
        <m:r>
          <m:t>4</m:t>
        </m:r>
        <m:r>
          <m:t>a</m:t>
        </m:r>
        <m:r>
          <m:rPr>
            <m:sty m:val="p"/>
          </m:rP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rPr>
            <m:sty m:val="p"/>
          </m:rPr>
          <m:t>+</m:t>
        </m:r>
        <m:r>
          <m:t>5</m:t>
        </m:r>
        <m:r>
          <m:t>b</m:t>
        </m:r>
        <m:r>
          <m:rPr>
            <m:sty m:val="p"/>
          </m:rPr>
          <m:t>−</m:t>
        </m:r>
        <m:r>
          <m:t>3</m:t>
        </m:r>
        <m:r>
          <m:t>a</m:t>
        </m:r>
        <m:r>
          <m:rPr>
            <m:sty m:val="p"/>
          </m:rPr>
          <m:t>+</m:t>
        </m:r>
        <m:r>
          <m:t>4</m:t>
        </m:r>
        <m:r>
          <m:t>b</m:t>
        </m:r>
      </m:oMath>
      <w:r>
        <w:t xml:space="preserve"> </w:t>
      </w:r>
      <m:oMath>
        <m:d>
          <m:dPr>
            <m:begChr m:val="("/>
            <m:endChr m:val=")"/>
            <m:sepChr m:val=""/>
            <m:grow/>
          </m:dPr>
          <m:e>
            <m:r>
              <m:t>a</m:t>
            </m:r>
            <m:r>
              <m:rPr>
                <m:sty m:val="p"/>
              </m:rPr>
              <m:t>+</m:t>
            </m:r>
            <m:r>
              <m:t>a</m:t>
            </m:r>
            <m:r>
              <m:rPr>
                <m:sty m:val="p"/>
              </m:rPr>
              <m:t>+</m:t>
            </m:r>
            <m:r>
              <m:t>a</m:t>
            </m:r>
            <m:r>
              <m:rPr>
                <m:sty m:val="p"/>
              </m:rPr>
              <m:t>+</m:t>
            </m:r>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e>
        </m:d>
      </m:oMath>
      <w:r>
        <w:t xml:space="preserve"> </w:t>
      </w:r>
      <m:oMath>
        <m:r>
          <m:t>4</m:t>
        </m:r>
        <m:r>
          <m:t>a</m:t>
        </m:r>
        <m:r>
          <m:rPr>
            <m:sty m:val="p"/>
          </m:rP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rPr>
            <m:sty m:val="p"/>
          </m:rPr>
          <m:t>+</m:t>
        </m:r>
        <m:r>
          <m:t>5</m:t>
        </m:r>
        <m:r>
          <m:t>b</m:t>
        </m:r>
        <m:r>
          <m:rPr>
            <m:sty m:val="p"/>
          </m:rPr>
          <m:t>−</m:t>
        </m:r>
        <m:r>
          <m:t>3</m:t>
        </m:r>
        <m:r>
          <m:t>a</m:t>
        </m:r>
        <m:r>
          <m:rPr>
            <m:sty m:val="p"/>
          </m:rPr>
          <m:t>+</m:t>
        </m:r>
        <m:r>
          <m:t>4</m:t>
        </m:r>
        <m:r>
          <m:t>b</m:t>
        </m:r>
      </m:oMath>
      <w:r>
        <w:t xml:space="preserve"> </w:t>
      </w:r>
      <m:oMath>
        <m:r>
          <m:t>7</m:t>
        </m:r>
        <m:r>
          <m:t>a</m:t>
        </m:r>
        <m:r>
          <m:rPr>
            <m:sty m:val="p"/>
          </m:rPr>
          <m:t>+</m:t>
        </m:r>
        <m:r>
          <m:t>5</m:t>
        </m:r>
        <m:r>
          <m:t>b</m:t>
        </m:r>
        <m:r>
          <m:rPr>
            <m:sty m:val="p"/>
          </m:rPr>
          <m:t>+</m:t>
        </m:r>
        <m:d>
          <m:dPr>
            <m:begChr m:val="("/>
            <m:endChr m:val=")"/>
            <m:sepChr m:val=""/>
            <m:grow/>
          </m:dPr>
          <m:e>
            <m:r>
              <m:rPr>
                <m:nor/>
                <m:sty m:val="p"/>
              </m:rPr>
              <m:t>-</m:t>
            </m:r>
            <m:r>
              <m:t>3</m:t>
            </m:r>
            <m:r>
              <m:t>a</m:t>
            </m:r>
          </m:e>
        </m:d>
        <m:r>
          <m:rPr>
            <m:sty m:val="p"/>
          </m:rPr>
          <m:t>+</m:t>
        </m:r>
        <m:r>
          <m:t>4</m:t>
        </m:r>
        <m:r>
          <m:t>b</m:t>
        </m:r>
      </m:oMath>
      <w:r>
        <w:t xml:space="preserve"> </w:t>
      </w:r>
      <m:oMath>
        <m:r>
          <m:t>7</m:t>
        </m:r>
        <m:r>
          <m:t>a</m:t>
        </m:r>
        <m:r>
          <m:rPr>
            <m:sty m:val="p"/>
          </m:rPr>
          <m:t>+</m:t>
        </m:r>
        <m:d>
          <m:dPr>
            <m:begChr m:val="("/>
            <m:endChr m:val=")"/>
            <m:sepChr m:val=""/>
            <m:grow/>
          </m:dPr>
          <m:e>
            <m:r>
              <m:rPr>
                <m:nor/>
                <m:sty m:val="p"/>
              </m:rPr>
              <m:t>-</m:t>
            </m:r>
            <m:r>
              <m:t>3</m:t>
            </m:r>
            <m:r>
              <m:t>a</m:t>
            </m:r>
          </m:e>
        </m:d>
        <m:r>
          <m:rPr>
            <m:sty m:val="p"/>
          </m:rPr>
          <m:t>+</m:t>
        </m:r>
        <m:r>
          <m:t>5</m:t>
        </m:r>
        <m:r>
          <m:t>b</m:t>
        </m:r>
        <m:r>
          <m:rPr>
            <m:sty m:val="p"/>
          </m:rPr>
          <m:t>+</m:t>
        </m:r>
        <m:r>
          <m:t>4</m:t>
        </m:r>
        <m:r>
          <m:t>b</m:t>
        </m:r>
      </m:oMath>
      <w:r>
        <w:t xml:space="preserve"> </w:t>
      </w:r>
      <m:oMath>
        <m:d>
          <m:dPr>
            <m:begChr m:val="("/>
            <m:endChr m:val=")"/>
            <m:sepChr m:val=""/>
            <m:grow/>
          </m:dPr>
          <m:e>
            <m:r>
              <m:t>7</m:t>
            </m:r>
            <m:r>
              <m:rPr>
                <m:sty m:val="p"/>
              </m:rPr>
              <m:t>+</m:t>
            </m:r>
            <m:r>
              <m:rPr>
                <m:nor/>
                <m:sty m:val="p"/>
              </m:rPr>
              <m:t>-</m:t>
            </m:r>
            <m:r>
              <m:t>3</m:t>
            </m:r>
          </m:e>
        </m:d>
        <m:r>
          <m:t>a</m:t>
        </m:r>
        <m:r>
          <m:rPr>
            <m:sty m:val="p"/>
          </m:rPr>
          <m:t>+</m:t>
        </m:r>
        <m:d>
          <m:dPr>
            <m:begChr m:val="("/>
            <m:endChr m:val=")"/>
            <m:sepChr m:val=""/>
            <m:grow/>
          </m:dPr>
          <m:e>
            <m:r>
              <m:t>5</m:t>
            </m:r>
            <m:r>
              <m:rPr>
                <m:sty m:val="p"/>
              </m:rPr>
              <m:t>+</m:t>
            </m:r>
            <m:r>
              <m:t>4</m:t>
            </m:r>
          </m:e>
        </m:d>
        <m:r>
          <m:t>b</m:t>
        </m:r>
      </m:oMath>
      <w:r>
        <w:t xml:space="preserve"> </w:t>
      </w:r>
      <m:oMath>
        <m:r>
          <m:t>4</m:t>
        </m:r>
        <m:r>
          <m:t>a</m:t>
        </m:r>
        <m:r>
          <m:rPr>
            <m:sty m:val="p"/>
          </m:rPr>
          <m:t>+</m:t>
        </m:r>
        <m:r>
          <m:t>9</m:t>
        </m:r>
        <m:r>
          <m:t>b</m:t>
        </m:r>
      </m:oMath>
    </w:p>
    <w:bookmarkEnd w:id="23"/>
    <w:bookmarkEnd w:id="24"/>
    <w:bookmarkStart w:id="29" w:name="making-sides-equal"/>
    <w:p>
      <w:pPr>
        <w:pStyle w:val="Heading3"/>
      </w:pPr>
      <w:r>
        <w:t xml:space="preserve">3 Making Sides Equal</w:t>
      </w:r>
    </w:p>
    <w:bookmarkStart w:id="28" w:name="student-task-statement-2"/>
    <w:p>
      <w:pPr>
        <w:pStyle w:val="Heading4"/>
      </w:pPr>
      <w:r>
        <w:t xml:space="preserve">Student Task Statement</w:t>
      </w:r>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4"/>
        </w:numPr>
        <w:pStyle w:val="Compact"/>
      </w:pPr>
      <m:oMath>
        <m:r>
          <m:t>6</m:t>
        </m:r>
        <m:r>
          <m:t>x</m:t>
        </m:r>
        <m:r>
          <m:rPr>
            <m:sty m:val="p"/>
          </m:rPr>
          <m:t>+</m:t>
        </m:r>
        <m:r>
          <m:rPr>
            <m:sty m:val="p"/>
          </m:rPr>
          <m:t>?</m:t>
        </m:r>
        <m:r>
          <m:rPr>
            <m:sty m:val="p"/>
          </m:rPr>
          <m:t>=</m:t>
        </m:r>
        <m:r>
          <m:t>10</m:t>
        </m:r>
        <m:r>
          <m:t>x</m:t>
        </m:r>
      </m:oMath>
      <w:r>
        <w:br/>
      </w:r>
      <w:r>
        <w:br/>
      </w:r>
      <w:r>
        <w:t xml:space="preserve"> </w:t>
      </w:r>
    </w:p>
    <w:p>
      <w:pPr>
        <w:numPr>
          <w:ilvl w:val="0"/>
          <w:numId w:val="1004"/>
        </w:numPr>
        <w:pStyle w:val="Compact"/>
      </w:pPr>
      <m:oMath>
        <m:r>
          <m:t>6</m:t>
        </m:r>
        <m:r>
          <m:t>x</m:t>
        </m:r>
        <m:r>
          <m:rPr>
            <m:sty m:val="p"/>
          </m:rPr>
          <m:t>+</m:t>
        </m:r>
        <m:r>
          <m:rPr>
            <m:sty m:val="p"/>
          </m:rPr>
          <m:t>?</m:t>
        </m:r>
        <m:r>
          <m:rPr>
            <m:sty m:val="p"/>
          </m:rPr>
          <m:t>=</m:t>
        </m:r>
        <m:r>
          <m:t>2</m:t>
        </m:r>
        <m:r>
          <m:t>x</m:t>
        </m:r>
      </m:oMath>
      <w:r>
        <w:br/>
      </w:r>
      <w:r>
        <w:t xml:space="preserve"> </w:t>
      </w:r>
    </w:p>
    <w:p>
      <w:pPr>
        <w:numPr>
          <w:ilvl w:val="0"/>
          <w:numId w:val="1004"/>
        </w:numPr>
        <w:pStyle w:val="Compact"/>
      </w:pPr>
      <m:oMath>
        <m:r>
          <m:t>6</m:t>
        </m:r>
        <m:r>
          <m:t>x</m:t>
        </m:r>
        <m:r>
          <m:rPr>
            <m:sty m:val="p"/>
          </m:rPr>
          <m:t>+</m:t>
        </m:r>
        <m:r>
          <m:rPr>
            <m:sty m:val="p"/>
          </m:rPr>
          <m:t>?</m:t>
        </m:r>
        <m:r>
          <m:rPr>
            <m:sty m:val="p"/>
          </m:rPr>
          <m:t>=</m:t>
        </m:r>
        <m:r>
          <m:rPr>
            <m:nor/>
            <m:sty m:val="p"/>
          </m:rPr>
          <m:t>-</m:t>
        </m:r>
        <m:r>
          <m:t>10</m:t>
        </m:r>
        <m:r>
          <m:t>x</m:t>
        </m:r>
      </m:oMath>
      <w:r>
        <w:br/>
      </w:r>
      <w:r>
        <w:br/>
      </w:r>
      <w:r>
        <w:br/>
      </w:r>
      <w:r>
        <w:t xml:space="preserve"> </w:t>
      </w:r>
    </w:p>
    <w:p>
      <w:pPr>
        <w:numPr>
          <w:ilvl w:val="0"/>
          <w:numId w:val="1004"/>
        </w:numPr>
        <w:pStyle w:val="Compact"/>
      </w:pPr>
      <m:oMath>
        <m:r>
          <m:t>6</m:t>
        </m:r>
        <m:r>
          <m:t>x</m:t>
        </m:r>
        <m:r>
          <m:rPr>
            <m:sty m:val="p"/>
          </m:rPr>
          <m:t>+</m:t>
        </m:r>
        <m:r>
          <m:rPr>
            <m:sty m:val="p"/>
          </m:rPr>
          <m:t>?</m:t>
        </m:r>
        <m:r>
          <m:rPr>
            <m:sty m:val="p"/>
          </m:rPr>
          <m:t>=</m:t>
        </m:r>
        <m:r>
          <m:t>0</m:t>
        </m:r>
      </m:oMath>
      <w:r>
        <w:br/>
      </w:r>
      <w:r>
        <w:br/>
      </w:r>
      <w:r>
        <w:br/>
      </w:r>
      <w:r>
        <w:t xml:space="preserve"> </w:t>
      </w:r>
    </w:p>
    <w:p>
      <w:pPr>
        <w:numPr>
          <w:ilvl w:val="0"/>
          <w:numId w:val="1004"/>
        </w:numPr>
        <w:pStyle w:val="Compact"/>
      </w:pPr>
      <m:oMath>
        <m:r>
          <m:t>6</m:t>
        </m:r>
        <m:r>
          <m:t>x</m:t>
        </m:r>
        <m:r>
          <m:rPr>
            <m:sty m:val="p"/>
          </m:rPr>
          <m:t>+</m:t>
        </m:r>
        <m:r>
          <m:rPr>
            <m:sty m:val="p"/>
          </m:rPr>
          <m:t>?</m:t>
        </m:r>
        <m:r>
          <m:rPr>
            <m:sty m:val="p"/>
          </m:rP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5"/>
        </w:numPr>
        <w:pStyle w:val="Compact"/>
      </w:pPr>
      <m:oMath>
        <m:r>
          <m:t>6</m:t>
        </m:r>
        <m:r>
          <m:t>x</m:t>
        </m:r>
        <m:r>
          <m:rPr>
            <m:sty m:val="p"/>
          </m:rPr>
          <m:t>−</m:t>
        </m:r>
        <m:r>
          <m:rPr>
            <m:sty m:val="p"/>
          </m:rPr>
          <m:t>?</m:t>
        </m:r>
        <m:r>
          <m:rPr>
            <m:sty m:val="p"/>
          </m:rPr>
          <m:t>=</m:t>
        </m:r>
        <m:r>
          <m:t>2</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10</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6</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4</m:t>
        </m:r>
        <m:r>
          <m:t>x</m:t>
        </m:r>
        <m:r>
          <m:rPr>
            <m:sty m:val="p"/>
          </m:rPr>
          <m:t>−</m:t>
        </m:r>
        <m:r>
          <m:t>10</m:t>
        </m:r>
      </m:oMath>
      <w:r>
        <w:br/>
      </w:r>
      <w:r>
        <w:br/>
      </w:r>
      <w:r>
        <w:br/>
      </w:r>
      <w:r>
        <w:t xml:space="preserve"> </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2022-12-14T16:02:07Z</dcterms:created>
  <dcterms:modified xsi:type="dcterms:W3CDTF">2022-12-14T16:02:07Z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jEEnVtMSubl98FKMDcPB2B1Wa2VHrQeIbiPO/puhHXaoRWIPv5pB5LgU8ZJcp+2wJL4S41MnWpPrqSuO764eKw==</vt:lpwstr>
  </property>
</Properties>
</file>