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e01b0231216518138bbfa85bd4d1075df682d"/>
    <w:p>
      <w:pPr>
        <w:pStyle w:val="Heading2"/>
      </w:pPr>
      <w:r>
        <w:t xml:space="preserve">Unit 2 Lesson 9: Navigating a Table of Equivalent Ratios</w:t>
      </w:r>
    </w:p>
    <w:bookmarkEnd w:id="20"/>
    <w:bookmarkStart w:id="22" w:name="X6a470c4bc5169dfd407638ab4d52ce504efb9f8"/>
    <w:p>
      <w:pPr>
        <w:pStyle w:val="Heading3"/>
      </w:pPr>
      <w:r>
        <w:t xml:space="preserve">1 Number Talk: Multiplying by a Unit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bookmarkEnd w:id="21"/>
    <w:bookmarkEnd w:id="22"/>
    <w:bookmarkStart w:id="24" w:name="comparing-taco-prices"/>
    <w:p>
      <w:pPr>
        <w:pStyle w:val="Heading3"/>
      </w:pPr>
      <w:r>
        <w:t xml:space="preserve">2 Comparing Taco Prices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  <w:pStyle w:val="Compact"/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bookmarkEnd w:id="23"/>
    <w:bookmarkEnd w:id="24"/>
    <w:bookmarkStart w:id="29" w:name="hourly-wages"/>
    <w:p>
      <w:pPr>
        <w:pStyle w:val="Heading3"/>
      </w:pPr>
      <w:r>
        <w:t xml:space="preserve">3 Hourly Wages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26" name="Picture"/>
            <a:graphic>
              <a:graphicData uri="http://schemas.openxmlformats.org/drawingml/2006/picture">
                <pic:pic>
                  <pic:nvPicPr>
                    <pic:cNvPr descr="/app/tmp/embedder-1671075299.253500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  <w:pStyle w:val="Compact"/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  <w:pStyle w:val="Compact"/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bookmarkEnd w:id="28"/>
    <w:bookmarkEnd w:id="29"/>
    <w:bookmarkStart w:id="37" w:name="zenos-memory-card-optional"/>
    <w:p>
      <w:pPr>
        <w:pStyle w:val="Heading3"/>
      </w:pPr>
      <w:r>
        <w:t xml:space="preserve">4 Zeno’s Memory Card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31" name="Picture"/>
            <a:graphic>
              <a:graphicData uri="http://schemas.openxmlformats.org/drawingml/2006/picture">
                <pic:pic>
                  <pic:nvPicPr>
                    <pic:cNvPr descr="/app/tmp/embedder-1671075299.29026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you prefer the double number line or the table for solving this problem? Why?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2022-12-15T03:34:59Z</dcterms:created>
  <dcterms:modified xsi:type="dcterms:W3CDTF">2022-12-15T03:34:59Z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4S7OQ8Xq0Xlw7/7voi8JZFZPaBRNadgS9TmElzlpl1kCYDQEqclerXh8VGJzKYihan8guBDwoMXgJUJwrgTB8Q==</vt:lpwstr>
  </property>
</Properties>
</file>