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7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53ab49c2df567bf967a3f562ebbddb2d8f952d"/>
    <w:p>
      <w:pPr>
        <w:pStyle w:val="Heading2"/>
      </w:pPr>
      <w:r>
        <w:t xml:space="preserve">Unit 5 Lesson 3: Representing Exponential Growth</w:t>
      </w:r>
    </w:p>
    <w:bookmarkEnd w:id="20"/>
    <w:bookmarkStart w:id="22" w:name="math-talk-exponent-rules-warm-up"/>
    <w:p>
      <w:pPr>
        <w:pStyle w:val="Heading3"/>
      </w:pPr>
      <w:r>
        <w:t xml:space="preserve">1 Math Talk: Exponent Rules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Rewrite each expression as a power of 2.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rPr>
            <m:sty m:val="p"/>
          </m:rPr>
          <m:t>÷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÷</m:t>
        </m:r>
        <m:r>
          <m:t>2</m:t>
        </m:r>
      </m:oMath>
    </w:p>
    <w:bookmarkEnd w:id="21"/>
    <w:bookmarkEnd w:id="22"/>
    <w:bookmarkStart w:id="24" w:name="what-does-x0-mean-optional"/>
    <w:p>
      <w:pPr>
        <w:pStyle w:val="Heading3"/>
      </w:pPr>
      <w:r>
        <w:t xml:space="preserve">2 What Does</w:t>
      </w:r>
      <w:r>
        <w:t xml:space="preserve"> </w:t>
      </w:r>
      <m:oMath>
        <m:sSup>
          <m:e>
            <m:r>
              <m:t>x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Mean?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Complete the table. Take advantage of any patterns you notice.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equations. Find the solution to each equation using what you know about exponent rules. Be prepared to explain your reasoning.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9</m:t>
            </m:r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9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rPr>
                    <m:sty m:val="p"/>
                  </m:rPr>
                  <m:t>?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9</m:t>
            </m:r>
          </m:e>
          <m:sup>
            <m:r>
              <m:t>12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bookmarkEnd w:id="23"/>
    <w:bookmarkEnd w:id="24"/>
    <w:bookmarkStart w:id="26" w:name="multiplying-microbes"/>
    <w:p>
      <w:pPr>
        <w:pStyle w:val="Heading3"/>
      </w:pPr>
      <w:r>
        <w:t xml:space="preserve">3 Multiplying Microbes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In a biology lab, 500 bacteria reproduce by splitting. Every hour, on the hour, each bacterium splits into two bacteria.</w:t>
      </w:r>
    </w:p>
    <w:p>
      <w:pPr>
        <w:numPr>
          <w:ilvl w:val="1"/>
          <w:numId w:val="1004"/>
        </w:numPr>
        <w:pStyle w:val="Compact"/>
      </w:pPr>
      <w:r>
        <w:t xml:space="preserve">Write an expression to show how to find the number of bacteria after each hour listed in the table.</w:t>
      </w:r>
    </w:p>
    <w:p>
      <w:pPr>
        <w:numPr>
          <w:ilvl w:val="1"/>
          <w:numId w:val="1004"/>
        </w:numPr>
        <w:pStyle w:val="Compact"/>
      </w:pPr>
      <w:r>
        <w:t xml:space="preserve">Write an equation relating</w:t>
      </w:r>
      <w:r>
        <w:t xml:space="preserve"> </w:t>
      </w:r>
      <m:oMath>
        <m:r>
          <m:t>n</m:t>
        </m:r>
      </m:oMath>
      <w:r>
        <w:t xml:space="preserve">, the number of bacteria, to</w:t>
      </w:r>
      <w:r>
        <w:t xml:space="preserve"> </w:t>
      </w:r>
      <m:oMath>
        <m:r>
          <m:t>t</m:t>
        </m:r>
      </m:oMath>
      <w:r>
        <w:t xml:space="preserve">, the number of hours.</w:t>
      </w:r>
    </w:p>
    <w:p>
      <w:pPr>
        <w:numPr>
          <w:ilvl w:val="1"/>
          <w:numId w:val="1004"/>
        </w:numPr>
        <w:pStyle w:val="Compact"/>
      </w:pPr>
      <w:r>
        <w:t xml:space="preserve">Use your equation to find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 this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mean in this situation?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bacteria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In a different biology lab, a population of single-cell parasites also reproduces hourly. An equation which gives the number of parasites,</w:t>
      </w:r>
      <w:r>
        <w:t xml:space="preserve"> </w:t>
      </w:r>
      <m:oMath>
        <m:r>
          <m:t>p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is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  <m:r>
          <m:rPr>
            <m:sty m:val="p"/>
          </m:rPr>
          <m:t>.</m:t>
        </m:r>
      </m:oMath>
      <w:r>
        <w:t xml:space="preserve"> </w:t>
      </w:r>
      <w:r>
        <w:t xml:space="preserve">Explain what the numbers 100 and 3 mean in this situation.</w:t>
      </w:r>
    </w:p>
    <w:bookmarkEnd w:id="25"/>
    <w:bookmarkEnd w:id="26"/>
    <w:bookmarkStart w:id="41" w:name="graphing-the-microbes"/>
    <w:p>
      <w:pPr>
        <w:pStyle w:val="Heading3"/>
      </w:pPr>
      <w:r>
        <w:t xml:space="preserve">4 Graphing the Microbes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Refer back to your work in the table of the previous task. Use that information and the given coordinate planes to graph the following:</w:t>
      </w:r>
    </w:p>
    <w:p>
      <w:pPr>
        <w:numPr>
          <w:ilvl w:val="0"/>
          <w:numId w:val="1000"/>
        </w:numPr>
      </w:pPr>
      <w:r>
        <w:t xml:space="preserve">a. Graph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,</m:t>
            </m:r>
            <m:r>
              <m:t>n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 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n, from 0 to 9,000, by 1,000’s." title="" id="28" name="Picture"/>
            <a:graphic>
              <a:graphicData uri="http://schemas.openxmlformats.org/drawingml/2006/picture">
                <pic:pic>
                  <pic:nvPicPr>
                    <pic:cNvPr descr="/app/tmp/embedder-1670994085.1290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 Graph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,</m:t>
            </m:r>
            <m:r>
              <m:t>p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(If you get stuck, you can create a table.)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p, from 0 to 9,000, by 1,000’s." title="" id="31" name="Picture"/>
            <a:graphic>
              <a:graphicData uri="http://schemas.openxmlformats.org/drawingml/2006/picture">
                <pic:pic>
                  <pic:nvPicPr>
                    <pic:cNvPr descr="/app/tmp/embedder-1670994085.2464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On the graph of</w:t>
      </w:r>
      <w:r>
        <w:t xml:space="preserve"> </w:t>
      </w:r>
      <m:oMath>
        <m:r>
          <m:t>n</m:t>
        </m:r>
      </m:oMath>
      <w:r>
        <w:t xml:space="preserve">, where can you see each number that appears in the equation?</w:t>
      </w:r>
    </w:p>
    <w:p>
      <w:pPr>
        <w:numPr>
          <w:ilvl w:val="0"/>
          <w:numId w:val="1005"/>
        </w:numPr>
        <w:pStyle w:val="Compact"/>
      </w:pPr>
      <w:r>
        <w:t xml:space="preserve">On the graph of</w:t>
      </w:r>
      <w:r>
        <w:t xml:space="preserve"> </w:t>
      </w:r>
      <m:oMath>
        <m:r>
          <m:t>p</m:t>
        </m:r>
      </m:oMath>
      <w:r>
        <w:t xml:space="preserve">, where can you see each number that appears in the equation?</w:t>
      </w:r>
    </w:p>
    <w:bookmarkEnd w:id="33"/>
    <w:bookmarkStart w:id="4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00234" cy="2725318"/>
            <wp:effectExtent b="0" l="0" r="0" t="0"/>
            <wp:docPr descr="A discrete graph. Number of fish. Time in years." title="" id="35" name="Picture"/>
            <a:graphic>
              <a:graphicData uri="http://schemas.openxmlformats.org/drawingml/2006/picture">
                <pic:pic>
                  <pic:nvPicPr>
                    <pic:cNvPr descr="/app/tmp/embedder-1670994085.353606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34" cy="27253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2022-12-14T05:01:26Z</dcterms:created>
  <dcterms:modified xsi:type="dcterms:W3CDTF">2022-12-14T05:01:26Z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XHgG3Izn7AbTbSSuIcUO3/dAHv/DDounGdwr/+v/nyV4fEOF4G8UWxaJh7BwoSK3zqhnedeE1rycVs6Pn/CceA==</vt:lpwstr>
  </property>
</Properties>
</file>