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≤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values that are a solution to the inequality.</w:t>
      </w:r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Find the solution set to this inequality: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≥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+</m:t>
            </m:r>
            <m:r>
              <m:t>x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f>
          <m:fPr>
            <m:type m:val="bar"/>
          </m:fPr>
          <m:num>
            <m:r>
              <m:t>7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produce equality (or make the two sides equal)?</w:t>
      </w:r>
    </w:p>
    <w:p>
      <w:pPr>
        <w:numPr>
          <w:ilvl w:val="0"/>
          <w:numId w:val="1001"/>
        </w:numPr>
      </w:pPr>
      <w:r>
        <w:t xml:space="preserve">Noah is solving the inequality</w:t>
      </w:r>
      <w:r>
        <w:t xml:space="preserve"> </w:t>
      </w:r>
      <m:oMath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&gt;</m:t>
        </m:r>
        <m:r>
          <m:t>2</m:t>
        </m:r>
        <m:r>
          <m:t>x</m:t>
        </m:r>
        <m:r>
          <m:rPr>
            <m:sty m:val="p"/>
          </m:rPr>
          <m:t>+</m:t>
        </m:r>
        <m:r>
          <m:t>35</m:t>
        </m:r>
      </m:oMath>
      <w:r>
        <w:t xml:space="preserve">. First, he solves the equation</w:t>
      </w:r>
      <w:r>
        <w:t xml:space="preserve"> </w:t>
      </w:r>
      <m:oMath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35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How does the solution to the equation</w:t>
      </w:r>
      <w:r>
        <w:t xml:space="preserve"> </w:t>
      </w:r>
      <m:oMath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35</m:t>
        </m:r>
      </m:oMath>
      <w:r>
        <w:t xml:space="preserve"> </w:t>
      </w:r>
      <w:r>
        <w:t xml:space="preserve">help Noah solve the inequality</w:t>
      </w:r>
      <w:r>
        <w:t xml:space="preserve"> </w:t>
      </w:r>
      <m:oMath>
        <m:r>
          <m:t>7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&gt;</m:t>
        </m:r>
        <m:r>
          <m:t>2</m:t>
        </m:r>
        <m:r>
          <m:t>x</m:t>
        </m:r>
        <m:r>
          <m:rPr>
            <m:sty m:val="p"/>
          </m:rPr>
          <m:t>+</m:t>
        </m:r>
        <m:r>
          <m:t>35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Which graph represents the solution to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&lt;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?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-3.5, open circle with line extending to the right." title="" id="22" name="Picture"/>
            <a:graphic>
              <a:graphicData uri="http://schemas.openxmlformats.org/drawingml/2006/picture">
                <pic:pic>
                  <pic:nvPicPr>
                    <pic:cNvPr descr="/app/tmp/embedder-1670993211.860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-3.5, open circle with line extending to the left." title="" id="25" name="Picture"/>
            <a:graphic>
              <a:graphicData uri="http://schemas.openxmlformats.org/drawingml/2006/picture">
                <pic:pic>
                  <pic:nvPicPr>
                    <pic:cNvPr descr="/app/tmp/embedder-1670993211.92967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3.5, open circle with line extending to the right." title="" id="28" name="Picture"/>
            <a:graphic>
              <a:graphicData uri="http://schemas.openxmlformats.org/drawingml/2006/picture">
                <pic:pic>
                  <pic:nvPicPr>
                    <pic:cNvPr descr="/app/tmp/embedder-1670993211.97120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4618939" cy="285389"/>
            <wp:effectExtent b="0" l="0" r="0" t="0"/>
            <wp:docPr descr="Inequality graphed on a number line from -10 to 10. At 3.5, open circle with line extending to the left." title="" id="31" name="Picture"/>
            <a:graphic>
              <a:graphicData uri="http://schemas.openxmlformats.org/drawingml/2006/picture">
                <pic:pic>
                  <pic:nvPicPr>
                    <pic:cNvPr descr="/app/tmp/embedder-1670993212.0211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Solve this system of linear equations without graphing: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11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  <m:mr>
                <m:e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Kiran has 27 nickels and quarters in his pocket, worth a total of</w:t>
      </w:r>
      <w:r>
        <w:t xml:space="preserve"> </w:t>
      </w:r>
      <w:r>
        <w:t xml:space="preserve">$</w:t>
      </w:r>
      <w:r>
        <w:t xml:space="preserve">2.75.</w:t>
      </w:r>
    </w:p>
    <w:p>
      <w:pPr>
        <w:numPr>
          <w:ilvl w:val="1"/>
          <w:numId w:val="1005"/>
        </w:numPr>
        <w:pStyle w:val="Compact"/>
      </w:pPr>
      <w:r>
        <w:t xml:space="preserve">Write a system of equations to represent the relationships between the number of nickels</w:t>
      </w:r>
      <w:r>
        <w:t xml:space="preserve"> </w:t>
      </w:r>
      <m:oMath>
        <m:r>
          <m:t>n</m:t>
        </m:r>
      </m:oMath>
      <w:r>
        <w:t xml:space="preserve">, the number of quarters </w:t>
      </w:r>
      <m:oMath>
        <m:r>
          <m:t>q</m:t>
        </m:r>
      </m:oMath>
      <w:r>
        <w:t xml:space="preserve">, and the dollar amount in this situation.</w:t>
      </w:r>
    </w:p>
    <w:p>
      <w:pPr>
        <w:numPr>
          <w:ilvl w:val="1"/>
          <w:numId w:val="1005"/>
        </w:numPr>
        <w:pStyle w:val="Compact"/>
      </w:pPr>
      <w:r>
        <w:t xml:space="preserve">How many nickels and quarters are in Kiran’s pocket? Show your reasoning.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How many solutions does this system of equations have? Explain how you know.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12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The principal of a school is hosting a small luncheon for her staff. She plans to prepare two sandwiches for each person. Some staff members offer to bring salads and beverages.</w:t>
      </w:r>
    </w:p>
    <w:p>
      <w:pPr>
        <w:numPr>
          <w:ilvl w:val="0"/>
          <w:numId w:val="1000"/>
        </w:numPr>
      </w:pPr>
      <w:r>
        <w:t xml:space="preserve">The principal has a budget of</w:t>
      </w:r>
      <w:r>
        <w:t xml:space="preserve"> </w:t>
      </w:r>
      <w:r>
        <w:t xml:space="preserve">$</w:t>
      </w:r>
      <w:r>
        <w:t xml:space="preserve">225 and expects at least 16 people to attend. Sandwiches cost</w:t>
      </w:r>
      <w:r>
        <w:t xml:space="preserve"> </w:t>
      </w:r>
      <w:r>
        <w:t xml:space="preserve">$</w:t>
      </w:r>
      <w:r>
        <w:t xml:space="preserve">3 each.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equations and inequalities that could represent the constraints in the situation,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number of people attending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number of sandwiches.</w:t>
      </w:r>
    </w:p>
    <w:p>
      <w:pPr>
        <w:numPr>
          <w:ilvl w:val="1"/>
          <w:numId w:val="1006"/>
        </w:numPr>
      </w:pPr>
      <m:oMath>
        <m:r>
          <m:t>n</m:t>
        </m:r>
        <m:r>
          <m:rPr>
            <m:sty m:val="p"/>
          </m:rPr>
          <m:t>≥</m:t>
        </m:r>
        <m:r>
          <m:t>16</m:t>
        </m:r>
      </m:oMath>
    </w:p>
    <w:p>
      <w:pPr>
        <w:numPr>
          <w:ilvl w:val="1"/>
          <w:numId w:val="1006"/>
        </w:numPr>
      </w:pPr>
      <m:oMath>
        <m:r>
          <m:t>n</m:t>
        </m:r>
        <m:r>
          <m:rPr>
            <m:sty m:val="p"/>
          </m:rPr>
          <m:t>≥</m:t>
        </m:r>
        <m:r>
          <m:t>32</m:t>
        </m:r>
      </m:oMath>
    </w:p>
    <w:p>
      <w:pPr>
        <w:numPr>
          <w:ilvl w:val="1"/>
          <w:numId w:val="1006"/>
        </w:numPr>
      </w:pPr>
      <m:oMath>
        <m:r>
          <m:t>s</m:t>
        </m:r>
        <m:r>
          <m:rPr>
            <m:sty m:val="p"/>
          </m:rPr>
          <m:t>&lt;</m:t>
        </m:r>
        <m:r>
          <m:t>2</m:t>
        </m:r>
        <m:r>
          <m:t>n</m:t>
        </m:r>
      </m:oMath>
    </w:p>
    <w:p>
      <w:pPr>
        <w:numPr>
          <w:ilvl w:val="1"/>
          <w:numId w:val="1006"/>
        </w:numPr>
      </w:pPr>
      <m:oMath>
        <m:r>
          <m:t>s</m:t>
        </m:r>
        <m:r>
          <m:rPr>
            <m:sty m:val="p"/>
          </m:rPr>
          <m:t>=</m:t>
        </m:r>
        <m:r>
          <m:t>2</m:t>
        </m:r>
        <m:r>
          <m:t>n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n</m:t>
        </m:r>
        <m:r>
          <m:rPr>
            <m:sty m:val="p"/>
          </m:rPr>
          <m:t>≤</m:t>
        </m:r>
        <m:r>
          <m:t>225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s</m:t>
        </m:r>
        <m:r>
          <m:rPr>
            <m:sty m:val="p"/>
          </m:rPr>
          <m:t>≤</m:t>
        </m:r>
        <m:r>
          <m:t>225</m:t>
        </m:r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Students at the college are allowed to work on campus no more than 20 hours per week. The jobs that are available pay different rates, starting from </w:t>
      </w:r>
      <w:r>
        <w:t xml:space="preserve">$</w:t>
      </w:r>
      <w:r>
        <w:t xml:space="preserve">8.75 an hour. Students can earn a maximum of </w:t>
      </w:r>
      <w:r>
        <w:t xml:space="preserve">$</w:t>
      </w:r>
      <w:r>
        <w:t xml:space="preserve">320 per week.</w:t>
      </w:r>
    </w:p>
    <w:p>
      <w:pPr>
        <w:numPr>
          <w:ilvl w:val="0"/>
          <w:numId w:val="1000"/>
        </w:numPr>
      </w:pPr>
      <w:r>
        <w:t xml:space="preserve">Write at least two inequalities that could represent the constraints in this situation. Be sure to specify what your variables represent.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2022-12-14T04:46:52Z</dcterms:created>
  <dcterms:modified xsi:type="dcterms:W3CDTF">2022-12-14T04:46:52Z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CQOJNfGpk9/KSZ/utkU7xD7jZzU2IZVUCR4K2rnWWR8tB8xsnSFrgg+tPPDnIResBwsesyKryE+MlO+qzdlaQg==</vt:lpwstr>
  </property>
</Properties>
</file>