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png" ContentType="image/pn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0-practicing-proofs"/>
    <w:p>
      <w:pPr>
        <w:pStyle w:val="Heading2"/>
      </w:pPr>
      <w:r>
        <w:t xml:space="preserve">Unit 2 Lesson 10: Practicing Proofs</w:t>
      </w:r>
    </w:p>
    <w:bookmarkEnd w:id="20"/>
    <w:bookmarkStart w:id="29" w:name="brace-yourself-warm-up"/>
    <w:p>
      <w:pPr>
        <w:pStyle w:val="Heading3"/>
      </w:pPr>
      <w:r>
        <w:t xml:space="preserve">1 Brace Yourself! (Warm up)</w:t>
      </w:r>
    </w:p>
    <w:bookmarkStart w:id="27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3599494" cy="2935866"/>
            <wp:effectExtent b="0" l="0" r="0" t="0"/>
            <wp:docPr descr="Diagonal braces" title="" id="22" name="Picture"/>
            <a:graphic>
              <a:graphicData uri="http://schemas.openxmlformats.org/drawingml/2006/picture">
                <pic:pic>
                  <pic:nvPicPr>
                    <pic:cNvPr descr="/app/tmp/embedder-1670997365.889188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494" cy="29358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040605" cy="5201652"/>
            <wp:effectExtent b="0" l="0" r="0" t="0"/>
            <wp:docPr descr="Picture of strips making a cross to form a kite.  " title="" id="25" name="Picture"/>
            <a:graphic>
              <a:graphicData uri="http://schemas.openxmlformats.org/drawingml/2006/picture">
                <pic:pic>
                  <pic:nvPicPr>
                    <pic:cNvPr descr="/app/tmp/embedder-1670997365.950763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05" cy="52016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28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can you do with the braces and fasteners your teacher will give you? </w:t>
      </w:r>
    </w:p>
    <w:p>
      <w:pPr>
        <w:pStyle w:val="BodyText"/>
      </w:pPr>
      <w:r>
        <w:t xml:space="preserve">What different ways can you arrange them?</w:t>
      </w:r>
    </w:p>
    <w:p>
      <w:pPr>
        <w:pStyle w:val="BodyText"/>
      </w:pPr>
      <w:r>
        <w:t xml:space="preserve">What different quadrilaterals can you make by changing the braces?</w:t>
      </w:r>
    </w:p>
    <w:p>
      <w:pPr>
        <w:pStyle w:val="BodyText"/>
      </w:pPr>
      <w:r>
        <w:t xml:space="preserve">Keep track of your findings.</w:t>
      </w:r>
    </w:p>
    <w:bookmarkEnd w:id="28"/>
    <w:bookmarkEnd w:id="29"/>
    <w:bookmarkStart w:id="31" w:name="card-sort-more-practice-seeing-shortcuts"/>
    <w:p>
      <w:pPr>
        <w:pStyle w:val="Heading3"/>
      </w:pPr>
      <w:r>
        <w:t xml:space="preserve">2 Card Sort: More Practice Seeing Shortcuts</w:t>
      </w:r>
    </w:p>
    <w:bookmarkStart w:id="30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Your teacher will give you a set of cards that show different structures. Sort the cards into 2 categories of your choosing. Be prepared to explain the meaning of your categories. Then, sort the cards into 2 categories in a different way. Be prepared to explain the meaning of your new categories.</w:t>
      </w:r>
    </w:p>
    <w:p>
      <w:pPr>
        <w:numPr>
          <w:ilvl w:val="0"/>
          <w:numId w:val="1001"/>
        </w:numPr>
      </w:pPr>
      <w:r>
        <w:t xml:space="preserve">Sort the cards by rigid vs. flexible structures. </w:t>
      </w:r>
    </w:p>
    <w:p>
      <w:pPr>
        <w:numPr>
          <w:ilvl w:val="0"/>
          <w:numId w:val="1001"/>
        </w:numPr>
      </w:pPr>
      <w:r>
        <w:t xml:space="preserve">State at least one set of triangles that can be proved congruent using:</w:t>
      </w:r>
    </w:p>
    <w:p>
      <w:pPr>
        <w:numPr>
          <w:ilvl w:val="1"/>
          <w:numId w:val="1002"/>
        </w:numPr>
      </w:pPr>
      <w:r>
        <w:t xml:space="preserve">Side-Angle-Side Triangle Congruence Theorem</w:t>
      </w:r>
    </w:p>
    <w:p>
      <w:pPr>
        <w:numPr>
          <w:ilvl w:val="1"/>
          <w:numId w:val="1002"/>
        </w:numPr>
      </w:pPr>
      <w:r>
        <w:t xml:space="preserve">Angle-Side-Angle Triangle Congruence Theorem</w:t>
      </w:r>
    </w:p>
    <w:p>
      <w:pPr>
        <w:numPr>
          <w:ilvl w:val="1"/>
          <w:numId w:val="1002"/>
        </w:numPr>
      </w:pPr>
      <w:r>
        <w:t xml:space="preserve">Side-Side-Side Triangle Congruence Theorem</w:t>
      </w:r>
    </w:p>
    <w:bookmarkEnd w:id="30"/>
    <w:bookmarkEnd w:id="31"/>
    <w:bookmarkStart w:id="36" w:name="matching-pictures-to-proofs"/>
    <w:p>
      <w:pPr>
        <w:pStyle w:val="Heading3"/>
      </w:pPr>
      <w:r>
        <w:t xml:space="preserve">3 Matching Pictures to Proofs</w:t>
      </w:r>
    </w:p>
    <w:bookmarkStart w:id="3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Take turns with your partner to match a statement with a diagram that could go with that proof. For each match you find, explain to your partner how you know it’s a match. For each match your partner finds, listen carefully to their explanation. If you disagree, discuss your thinking and work to reach an agreement.</w:t>
      </w:r>
    </w:p>
    <w:p>
      <w:pPr>
        <w:numPr>
          <w:ilvl w:val="0"/>
          <w:numId w:val="1003"/>
        </w:numPr>
        <w:pStyle w:val="Compact"/>
      </w:pPr>
      <w:r>
        <w:t xml:space="preserve">A quadrilateral with perpendicular diagonals that bisect each other is equilateral.</w:t>
      </w:r>
    </w:p>
    <w:p>
      <w:pPr>
        <w:numPr>
          <w:ilvl w:val="0"/>
          <w:numId w:val="1003"/>
        </w:numPr>
        <w:pStyle w:val="Compact"/>
      </w:pPr>
      <w:r>
        <w:t xml:space="preserve">If one diagonal of a quadrilateral is the perpendicular bisector of the other, then 2 pairs of adjacent sides are congruent.</w:t>
      </w:r>
    </w:p>
    <w:p>
      <w:pPr>
        <w:numPr>
          <w:ilvl w:val="0"/>
          <w:numId w:val="1003"/>
        </w:numPr>
        <w:pStyle w:val="Compact"/>
      </w:pPr>
      <w:r>
        <w:t xml:space="preserve">Opposite angles in an equilateral quadrilateral are congruent.</w:t>
      </w:r>
    </w:p>
    <w:p>
      <w:pPr>
        <w:numPr>
          <w:ilvl w:val="0"/>
          <w:numId w:val="1003"/>
        </w:numPr>
        <w:pStyle w:val="Compact"/>
      </w:pPr>
      <w:r>
        <w:t xml:space="preserve">In a parallelogram, opposite sides are congruent.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35"/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png" /><Relationship Type="http://schemas.openxmlformats.org/officeDocument/2006/relationships/image" Id="rId24" Target="media/rId2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2022-12-14T05:56:06Z</dcterms:created>
  <dcterms:modified xsi:type="dcterms:W3CDTF">2022-12-14T05:56:06Z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AXT2JT39J/6Tc6njVsgVo39KIba2+iPuIVy+B1Opf6MlcLN8UXXfo1aXCv0HrDnLRqJYMKJwfvWk1lt3J6Z8/g==</vt:lpwstr>
  </property>
</Properties>
</file>